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0A226D" w:rsidRDefault="00441337" w:rsidP="00441337">
      <w:pPr>
        <w:pStyle w:val="a9"/>
        <w:shd w:val="clear" w:color="auto" w:fill="244061" w:themeFill="accent1" w:themeFillShade="80"/>
        <w:rPr>
          <w:rFonts w:ascii="Arial" w:hAnsi="Arial" w:cs="Arial"/>
          <w:sz w:val="32"/>
        </w:rPr>
      </w:pPr>
      <w:bookmarkStart w:id="0" w:name="_GoBack"/>
      <w:bookmarkEnd w:id="0"/>
      <w:r w:rsidRPr="000A226D">
        <w:rPr>
          <w:rFonts w:ascii="Arial" w:hAnsi="Arial" w:cs="Arial"/>
          <w:sz w:val="32"/>
        </w:rPr>
        <w:t>УПРАВЛЕНИЕ ПРОЕКТАМИ</w:t>
      </w:r>
    </w:p>
    <w:p w:rsidR="00441337" w:rsidRPr="000A226D" w:rsidRDefault="000A226D" w:rsidP="00441337">
      <w:pPr>
        <w:pStyle w:val="a9"/>
        <w:shd w:val="clear" w:color="auto" w:fill="244061" w:themeFill="accent1" w:themeFillShade="80"/>
        <w:rPr>
          <w:rFonts w:ascii="Arial" w:hAnsi="Arial" w:cs="Arial"/>
          <w:b/>
          <w:sz w:val="18"/>
        </w:rPr>
      </w:pPr>
      <w:r w:rsidRPr="000A226D">
        <w:rPr>
          <w:rFonts w:ascii="Arial" w:hAnsi="Arial" w:cs="Arial"/>
          <w:b/>
          <w:sz w:val="18"/>
        </w:rPr>
        <w:t>ЗАНЯТИЕ 1</w:t>
      </w:r>
    </w:p>
    <w:p w:rsidR="00441337" w:rsidRPr="000A226D" w:rsidRDefault="00441337" w:rsidP="00B40DD8">
      <w:pPr>
        <w:pStyle w:val="a9"/>
        <w:rPr>
          <w:rFonts w:ascii="Arial" w:hAnsi="Arial" w:cs="Arial"/>
          <w:sz w:val="28"/>
        </w:rPr>
      </w:pPr>
    </w:p>
    <w:p w:rsidR="000A226D" w:rsidRDefault="000A226D" w:rsidP="000A226D">
      <w:pPr>
        <w:pStyle w:val="a9"/>
        <w:shd w:val="clear" w:color="auto" w:fill="DBE5F1" w:themeFill="accent1" w:themeFillTint="33"/>
        <w:rPr>
          <w:rFonts w:ascii="Arial" w:hAnsi="Arial" w:cs="Arial"/>
          <w:b/>
          <w:sz w:val="24"/>
        </w:rPr>
      </w:pPr>
    </w:p>
    <w:p w:rsidR="000A226D" w:rsidRPr="000A226D" w:rsidRDefault="000A226D" w:rsidP="000A226D">
      <w:pPr>
        <w:pStyle w:val="a9"/>
        <w:shd w:val="clear" w:color="auto" w:fill="DBE5F1" w:themeFill="accent1" w:themeFillTint="33"/>
        <w:rPr>
          <w:rFonts w:ascii="Arial" w:hAnsi="Arial" w:cs="Arial"/>
          <w:sz w:val="24"/>
        </w:rPr>
      </w:pPr>
      <w:r w:rsidRPr="000A226D">
        <w:rPr>
          <w:rFonts w:ascii="Arial" w:hAnsi="Arial" w:cs="Arial"/>
          <w:b/>
          <w:sz w:val="24"/>
        </w:rPr>
        <w:t>Упражнение 1</w:t>
      </w:r>
      <w:r w:rsidRPr="000A226D">
        <w:rPr>
          <w:rFonts w:ascii="Arial" w:hAnsi="Arial" w:cs="Arial"/>
          <w:b/>
          <w:sz w:val="24"/>
        </w:rPr>
        <w:t xml:space="preserve"> «</w:t>
      </w:r>
      <w:r w:rsidRPr="000A226D">
        <w:rPr>
          <w:rFonts w:ascii="Arial" w:hAnsi="Arial" w:cs="Arial"/>
          <w:b/>
          <w:sz w:val="24"/>
        </w:rPr>
        <w:t>Проект или операция?</w:t>
      </w:r>
      <w:r w:rsidRPr="000A226D">
        <w:rPr>
          <w:rFonts w:ascii="Arial" w:hAnsi="Arial" w:cs="Arial"/>
          <w:b/>
          <w:sz w:val="24"/>
        </w:rPr>
        <w:t>»</w:t>
      </w:r>
      <w:r w:rsidRPr="000A226D">
        <w:rPr>
          <w:rFonts w:ascii="Arial" w:hAnsi="Arial" w:cs="Arial"/>
          <w:sz w:val="24"/>
        </w:rPr>
        <w:t xml:space="preserve"> (50 баллов) </w:t>
      </w:r>
    </w:p>
    <w:p w:rsidR="000A226D" w:rsidRPr="000A226D" w:rsidRDefault="000A226D" w:rsidP="000A226D">
      <w:pPr>
        <w:pStyle w:val="a9"/>
        <w:rPr>
          <w:rFonts w:ascii="Arial" w:hAnsi="Arial" w:cs="Arial"/>
          <w:sz w:val="24"/>
        </w:rPr>
      </w:pPr>
    </w:p>
    <w:p w:rsidR="000A226D" w:rsidRPr="000A226D" w:rsidRDefault="000A226D" w:rsidP="00B40DD8">
      <w:pPr>
        <w:pStyle w:val="a9"/>
        <w:rPr>
          <w:rFonts w:ascii="Arial" w:hAnsi="Arial" w:cs="Arial"/>
          <w:sz w:val="24"/>
        </w:rPr>
      </w:pPr>
      <w:r w:rsidRPr="000A226D">
        <w:rPr>
          <w:rFonts w:ascii="Arial" w:hAnsi="Arial" w:cs="Arial"/>
          <w:sz w:val="24"/>
        </w:rPr>
        <w:t>Самостоятельно определите, какие из ниже перечисленных видов деятельности являются проектными, а какие – функциональными.</w:t>
      </w:r>
    </w:p>
    <w:p w:rsidR="000A226D" w:rsidRPr="000A226D" w:rsidRDefault="000A226D" w:rsidP="00B40DD8">
      <w:pPr>
        <w:pStyle w:val="a9"/>
        <w:rPr>
          <w:rFonts w:ascii="Arial" w:hAnsi="Arial" w:cs="Arial"/>
          <w:sz w:val="24"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679"/>
      </w:tblGrid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Название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Проект/Операция</w:t>
            </w: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Контроль процесса отгрузки товара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Плановое ТО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Замена устаревшего оборудования на новое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Разработка нового для рынка изделия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Реконструкция ж/д вокзала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Ведение кадровой документации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Обучение менеджеров техникам разрешения конфликтных ситуаций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Научно-исследовательский эксперимент по разработке новой логической схемы грузовых перевозок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Реорганизация бизнес-процессов компании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 xml:space="preserve">Расчет экономических </w:t>
            </w:r>
            <w:proofErr w:type="gramStart"/>
            <w:r w:rsidRPr="000A226D">
              <w:rPr>
                <w:rFonts w:ascii="Arial" w:hAnsi="Arial" w:cs="Arial"/>
                <w:sz w:val="24"/>
              </w:rPr>
              <w:t>показателей рентабельности эксплуатации пассажирских вагонов повышенной комфортности</w:t>
            </w:r>
            <w:proofErr w:type="gramEnd"/>
            <w:r w:rsidRPr="000A226D">
              <w:rPr>
                <w:rFonts w:ascii="Arial" w:hAnsi="Arial" w:cs="Arial"/>
                <w:sz w:val="24"/>
              </w:rPr>
              <w:t xml:space="preserve"> в зимнее время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Разработка новой информационной системы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Выполнение ежедневных плановых заданий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Совершенствование технологии строительства зданий и сооружений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Запуск в серийное производство нового изделия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0A226D" w:rsidRPr="000A226D" w:rsidTr="000A226D">
        <w:tc>
          <w:tcPr>
            <w:tcW w:w="4677" w:type="dxa"/>
          </w:tcPr>
          <w:p w:rsidR="000A226D" w:rsidRPr="000A226D" w:rsidRDefault="000A226D" w:rsidP="000A226D">
            <w:pPr>
              <w:pStyle w:val="a9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  <w:r w:rsidRPr="000A226D">
              <w:rPr>
                <w:rFonts w:ascii="Arial" w:hAnsi="Arial" w:cs="Arial"/>
                <w:sz w:val="24"/>
              </w:rPr>
              <w:t>Изменение структуры управления организации</w:t>
            </w:r>
          </w:p>
        </w:tc>
        <w:tc>
          <w:tcPr>
            <w:tcW w:w="4679" w:type="dxa"/>
          </w:tcPr>
          <w:p w:rsidR="000A226D" w:rsidRPr="000A226D" w:rsidRDefault="000A226D" w:rsidP="000A226D">
            <w:pPr>
              <w:pStyle w:val="a9"/>
              <w:jc w:val="center"/>
              <w:rPr>
                <w:rFonts w:ascii="Arial" w:hAnsi="Arial" w:cs="Arial"/>
                <w:sz w:val="24"/>
              </w:rPr>
            </w:pPr>
          </w:p>
        </w:tc>
      </w:tr>
    </w:tbl>
    <w:p w:rsidR="000A226D" w:rsidRPr="000A226D" w:rsidRDefault="000A226D" w:rsidP="00B40DD8">
      <w:pPr>
        <w:pStyle w:val="a9"/>
        <w:rPr>
          <w:rFonts w:ascii="Arial" w:hAnsi="Arial" w:cs="Arial"/>
          <w:sz w:val="24"/>
        </w:rPr>
      </w:pPr>
    </w:p>
    <w:p w:rsidR="000A226D" w:rsidRPr="000A226D" w:rsidRDefault="000A226D" w:rsidP="00B40DD8">
      <w:pPr>
        <w:pStyle w:val="a9"/>
        <w:rPr>
          <w:rFonts w:ascii="Arial" w:hAnsi="Arial" w:cs="Arial"/>
          <w:sz w:val="24"/>
        </w:rPr>
      </w:pPr>
    </w:p>
    <w:p w:rsidR="000A226D" w:rsidRDefault="000A226D" w:rsidP="00B40DD8">
      <w:pPr>
        <w:pStyle w:val="a9"/>
        <w:rPr>
          <w:rFonts w:ascii="Arial" w:hAnsi="Arial" w:cs="Arial"/>
          <w:sz w:val="24"/>
        </w:rPr>
      </w:pPr>
    </w:p>
    <w:p w:rsidR="000A226D" w:rsidRDefault="000A226D" w:rsidP="00B40DD8">
      <w:pPr>
        <w:pStyle w:val="a9"/>
        <w:rPr>
          <w:rFonts w:ascii="Arial" w:hAnsi="Arial" w:cs="Arial"/>
          <w:sz w:val="24"/>
        </w:rPr>
      </w:pPr>
    </w:p>
    <w:p w:rsidR="000A226D" w:rsidRDefault="000A226D" w:rsidP="00B40DD8">
      <w:pPr>
        <w:pStyle w:val="a9"/>
        <w:rPr>
          <w:rFonts w:ascii="Arial" w:hAnsi="Arial" w:cs="Arial"/>
          <w:sz w:val="24"/>
        </w:rPr>
      </w:pPr>
    </w:p>
    <w:p w:rsidR="000A226D" w:rsidRDefault="000A226D" w:rsidP="00B40DD8">
      <w:pPr>
        <w:pStyle w:val="a9"/>
        <w:rPr>
          <w:rFonts w:ascii="Arial" w:hAnsi="Arial" w:cs="Arial"/>
          <w:sz w:val="24"/>
        </w:rPr>
      </w:pPr>
    </w:p>
    <w:p w:rsidR="000A226D" w:rsidRPr="000A226D" w:rsidRDefault="000A226D" w:rsidP="00B40DD8">
      <w:pPr>
        <w:pStyle w:val="a9"/>
        <w:rPr>
          <w:rFonts w:ascii="Arial" w:hAnsi="Arial" w:cs="Arial"/>
          <w:sz w:val="24"/>
        </w:rPr>
      </w:pPr>
    </w:p>
    <w:p w:rsidR="000A226D" w:rsidRDefault="000A226D" w:rsidP="000A226D">
      <w:pPr>
        <w:pStyle w:val="a9"/>
        <w:shd w:val="clear" w:color="auto" w:fill="DBE5F1" w:themeFill="accent1" w:themeFillTint="33"/>
        <w:rPr>
          <w:rFonts w:ascii="Arial" w:hAnsi="Arial" w:cs="Arial"/>
          <w:b/>
          <w:sz w:val="24"/>
        </w:rPr>
      </w:pPr>
    </w:p>
    <w:p w:rsidR="00B40DD8" w:rsidRPr="000A226D" w:rsidRDefault="000A226D" w:rsidP="000A226D">
      <w:pPr>
        <w:pStyle w:val="a9"/>
        <w:shd w:val="clear" w:color="auto" w:fill="DBE5F1" w:themeFill="accent1" w:themeFillTint="33"/>
        <w:rPr>
          <w:rFonts w:ascii="Arial" w:hAnsi="Arial" w:cs="Arial"/>
          <w:sz w:val="24"/>
        </w:rPr>
      </w:pPr>
      <w:r w:rsidRPr="000A226D">
        <w:rPr>
          <w:rFonts w:ascii="Arial" w:hAnsi="Arial" w:cs="Arial"/>
          <w:b/>
          <w:sz w:val="24"/>
        </w:rPr>
        <w:t xml:space="preserve">Упражнение 2 </w:t>
      </w:r>
      <w:r w:rsidR="00B40DD8" w:rsidRPr="000A226D">
        <w:rPr>
          <w:rFonts w:ascii="Arial" w:hAnsi="Arial" w:cs="Arial"/>
          <w:b/>
          <w:sz w:val="24"/>
        </w:rPr>
        <w:t>«Декомпозиция»</w:t>
      </w:r>
      <w:r w:rsidRPr="000A226D">
        <w:rPr>
          <w:rFonts w:ascii="Arial" w:hAnsi="Arial" w:cs="Arial"/>
          <w:sz w:val="24"/>
        </w:rPr>
        <w:t xml:space="preserve"> (50 баллов) </w:t>
      </w:r>
    </w:p>
    <w:p w:rsidR="000A226D" w:rsidRPr="000A226D" w:rsidRDefault="000A226D" w:rsidP="00B40DD8">
      <w:pPr>
        <w:pStyle w:val="a9"/>
        <w:rPr>
          <w:rFonts w:ascii="Arial" w:hAnsi="Arial" w:cs="Arial"/>
          <w:sz w:val="24"/>
        </w:rPr>
      </w:pPr>
    </w:p>
    <w:p w:rsidR="00B40DD8" w:rsidRPr="000A226D" w:rsidRDefault="00B40DD8" w:rsidP="00B40DD8">
      <w:pPr>
        <w:pStyle w:val="a9"/>
        <w:rPr>
          <w:rFonts w:ascii="Arial" w:hAnsi="Arial" w:cs="Arial"/>
          <w:sz w:val="24"/>
        </w:rPr>
      </w:pPr>
      <w:r w:rsidRPr="000A226D">
        <w:rPr>
          <w:rFonts w:ascii="Arial" w:hAnsi="Arial" w:cs="Arial"/>
          <w:sz w:val="24"/>
        </w:rPr>
        <w:t>Составьте иерархическую структуру работ</w:t>
      </w:r>
      <w:r w:rsidR="00441337" w:rsidRPr="000A226D">
        <w:rPr>
          <w:rFonts w:ascii="Arial" w:hAnsi="Arial" w:cs="Arial"/>
          <w:sz w:val="24"/>
        </w:rPr>
        <w:t xml:space="preserve"> (ИСР)</w:t>
      </w:r>
      <w:r w:rsidRPr="000A226D">
        <w:rPr>
          <w:rFonts w:ascii="Arial" w:hAnsi="Arial" w:cs="Arial"/>
          <w:sz w:val="24"/>
        </w:rPr>
        <w:t>, взяв за основу принцип декомпозиции. Используйте следующую деятельность/процесс:</w:t>
      </w:r>
    </w:p>
    <w:p w:rsidR="00B40DD8" w:rsidRPr="000A226D" w:rsidRDefault="00441337" w:rsidP="00B40DD8">
      <w:pPr>
        <w:pStyle w:val="a9"/>
        <w:numPr>
          <w:ilvl w:val="0"/>
          <w:numId w:val="2"/>
        </w:numPr>
        <w:rPr>
          <w:rFonts w:ascii="Arial" w:hAnsi="Arial" w:cs="Arial"/>
          <w:sz w:val="24"/>
        </w:rPr>
      </w:pPr>
      <w:proofErr w:type="gramStart"/>
      <w:r w:rsidRPr="000A226D">
        <w:rPr>
          <w:rFonts w:ascii="Arial" w:hAnsi="Arial" w:cs="Arial"/>
          <w:sz w:val="24"/>
        </w:rPr>
        <w:t>корпоративный</w:t>
      </w:r>
      <w:proofErr w:type="gramEnd"/>
      <w:r w:rsidR="00B40DD8" w:rsidRPr="000A226D">
        <w:rPr>
          <w:rFonts w:ascii="Arial" w:hAnsi="Arial" w:cs="Arial"/>
          <w:sz w:val="24"/>
        </w:rPr>
        <w:t xml:space="preserve"> (связанный с бизнесом);</w:t>
      </w:r>
    </w:p>
    <w:p w:rsidR="00B40DD8" w:rsidRPr="000A226D" w:rsidRDefault="00E33DF9" w:rsidP="00B40DD8">
      <w:pPr>
        <w:pStyle w:val="a9"/>
        <w:numPr>
          <w:ilvl w:val="0"/>
          <w:numId w:val="2"/>
        </w:numPr>
        <w:rPr>
          <w:rFonts w:ascii="Arial" w:hAnsi="Arial" w:cs="Arial"/>
          <w:sz w:val="24"/>
        </w:rPr>
      </w:pPr>
      <w:proofErr w:type="gramStart"/>
      <w:r w:rsidRPr="000A226D">
        <w:rPr>
          <w:rFonts w:ascii="Arial" w:hAnsi="Arial" w:cs="Arial"/>
          <w:sz w:val="24"/>
        </w:rPr>
        <w:t xml:space="preserve">не </w:t>
      </w:r>
      <w:r w:rsidR="00441337" w:rsidRPr="000A226D">
        <w:rPr>
          <w:rFonts w:ascii="Arial" w:hAnsi="Arial" w:cs="Arial"/>
          <w:sz w:val="24"/>
        </w:rPr>
        <w:t>корпоративный</w:t>
      </w:r>
      <w:r w:rsidR="00B40DD8" w:rsidRPr="000A226D">
        <w:rPr>
          <w:rFonts w:ascii="Arial" w:hAnsi="Arial" w:cs="Arial"/>
          <w:sz w:val="24"/>
        </w:rPr>
        <w:t xml:space="preserve"> (связанный с любой другой деятельностью</w:t>
      </w:r>
      <w:r w:rsidRPr="000A226D">
        <w:rPr>
          <w:rFonts w:ascii="Arial" w:hAnsi="Arial" w:cs="Arial"/>
          <w:sz w:val="24"/>
        </w:rPr>
        <w:t xml:space="preserve"> на выбор</w:t>
      </w:r>
      <w:r w:rsidR="00B40DD8" w:rsidRPr="000A226D">
        <w:rPr>
          <w:rFonts w:ascii="Arial" w:hAnsi="Arial" w:cs="Arial"/>
          <w:sz w:val="24"/>
        </w:rPr>
        <w:t>)</w:t>
      </w:r>
      <w:r w:rsidRPr="000A226D">
        <w:rPr>
          <w:rFonts w:ascii="Arial" w:hAnsi="Arial" w:cs="Arial"/>
          <w:sz w:val="24"/>
        </w:rPr>
        <w:t>.</w:t>
      </w:r>
      <w:proofErr w:type="gramEnd"/>
    </w:p>
    <w:p w:rsidR="00667B7D" w:rsidRPr="000A226D" w:rsidRDefault="00667B7D" w:rsidP="00667B7D">
      <w:pPr>
        <w:pStyle w:val="a9"/>
        <w:rPr>
          <w:rFonts w:ascii="Arial" w:hAnsi="Arial" w:cs="Arial"/>
        </w:rPr>
      </w:pPr>
    </w:p>
    <w:p w:rsidR="00CB0DC9" w:rsidRPr="000A226D" w:rsidRDefault="00E33DF9" w:rsidP="00667B7D">
      <w:pPr>
        <w:pStyle w:val="a9"/>
        <w:rPr>
          <w:rFonts w:ascii="Arial" w:hAnsi="Arial" w:cs="Arial"/>
          <w:sz w:val="24"/>
          <w:shd w:val="clear" w:color="auto" w:fill="000000" w:themeFill="text1"/>
        </w:rPr>
      </w:pPr>
      <w:proofErr w:type="gramStart"/>
      <w:r w:rsidRPr="000A226D">
        <w:rPr>
          <w:rFonts w:ascii="Arial" w:hAnsi="Arial" w:cs="Arial"/>
          <w:sz w:val="24"/>
        </w:rPr>
        <w:t>Старайтесь соз</w:t>
      </w:r>
      <w:r w:rsidR="00441337" w:rsidRPr="000A226D">
        <w:rPr>
          <w:rFonts w:ascii="Arial" w:hAnsi="Arial" w:cs="Arial"/>
          <w:sz w:val="24"/>
        </w:rPr>
        <w:t xml:space="preserve">дать как можно больше уровней, </w:t>
      </w:r>
      <w:r w:rsidRPr="000A226D">
        <w:rPr>
          <w:rFonts w:ascii="Arial" w:hAnsi="Arial" w:cs="Arial"/>
          <w:sz w:val="24"/>
        </w:rPr>
        <w:t xml:space="preserve">следите за их порядком и логической связью </w:t>
      </w:r>
      <w:r w:rsidRPr="000A226D">
        <w:rPr>
          <w:rFonts w:ascii="Arial" w:hAnsi="Arial" w:cs="Arial"/>
          <w:sz w:val="24"/>
          <w:shd w:val="clear" w:color="auto" w:fill="000000" w:themeFill="text1"/>
        </w:rPr>
        <w:t>(минимум 4 уровня:</w:t>
      </w:r>
      <w:proofErr w:type="gramEnd"/>
      <w:r w:rsidRPr="000A226D">
        <w:rPr>
          <w:rFonts w:ascii="Arial" w:hAnsi="Arial" w:cs="Arial"/>
          <w:sz w:val="24"/>
          <w:shd w:val="clear" w:color="auto" w:fill="000000" w:themeFill="text1"/>
        </w:rPr>
        <w:t xml:space="preserve"> </w:t>
      </w:r>
      <w:proofErr w:type="gramStart"/>
      <w:r w:rsidRPr="000A226D">
        <w:rPr>
          <w:rFonts w:ascii="Arial" w:hAnsi="Arial" w:cs="Arial"/>
          <w:sz w:val="24"/>
          <w:shd w:val="clear" w:color="auto" w:fill="000000" w:themeFill="text1"/>
        </w:rPr>
        <w:t>«Цель» – «Задача 1» – «Задача 1.1» – «Задача 1.1.1»)</w:t>
      </w:r>
      <w:r w:rsidR="00CB0DC9" w:rsidRPr="000A226D">
        <w:rPr>
          <w:rFonts w:ascii="Arial" w:hAnsi="Arial" w:cs="Arial"/>
          <w:sz w:val="24"/>
          <w:shd w:val="clear" w:color="auto" w:fill="000000" w:themeFill="text1"/>
        </w:rPr>
        <w:t xml:space="preserve">. </w:t>
      </w:r>
      <w:proofErr w:type="gramEnd"/>
    </w:p>
    <w:p w:rsidR="00CB0DC9" w:rsidRPr="000A226D" w:rsidRDefault="00CB0DC9" w:rsidP="00667B7D">
      <w:pPr>
        <w:pStyle w:val="a9"/>
        <w:rPr>
          <w:rFonts w:ascii="Arial" w:hAnsi="Arial" w:cs="Arial"/>
          <w:sz w:val="24"/>
          <w:shd w:val="clear" w:color="auto" w:fill="000000" w:themeFill="text1"/>
        </w:rPr>
      </w:pPr>
    </w:p>
    <w:p w:rsidR="00CB0DC9" w:rsidRPr="000A226D" w:rsidRDefault="00CB0DC9" w:rsidP="00667B7D">
      <w:pPr>
        <w:pStyle w:val="a9"/>
        <w:rPr>
          <w:rFonts w:ascii="Arial" w:hAnsi="Arial" w:cs="Arial"/>
          <w:sz w:val="24"/>
          <w:shd w:val="clear" w:color="auto" w:fill="FFFFFF" w:themeFill="background1"/>
        </w:rPr>
      </w:pPr>
      <w:r w:rsidRPr="000A226D">
        <w:rPr>
          <w:rFonts w:ascii="Arial" w:hAnsi="Arial" w:cs="Arial"/>
          <w:sz w:val="24"/>
          <w:shd w:val="clear" w:color="auto" w:fill="FFFFFF" w:themeFill="background1"/>
        </w:rPr>
        <w:t xml:space="preserve">Добавьте описание собственной структуре работ, состоящей из 2-3 предложений. </w:t>
      </w:r>
      <w:r w:rsidR="00441337" w:rsidRPr="000A226D">
        <w:rPr>
          <w:rFonts w:ascii="Arial" w:hAnsi="Arial" w:cs="Arial"/>
          <w:sz w:val="24"/>
          <w:shd w:val="clear" w:color="auto" w:fill="FFFFFF" w:themeFill="background1"/>
        </w:rPr>
        <w:t>Пример составления описания к ИСР находится на следующей странице.</w:t>
      </w:r>
    </w:p>
    <w:p w:rsidR="00CB0DC9" w:rsidRPr="000A226D" w:rsidRDefault="00CB0DC9" w:rsidP="00667B7D">
      <w:pPr>
        <w:pStyle w:val="a9"/>
        <w:rPr>
          <w:rFonts w:ascii="Arial" w:hAnsi="Arial" w:cs="Arial"/>
        </w:rPr>
      </w:pPr>
    </w:p>
    <w:p w:rsidR="000A226D" w:rsidRDefault="000A226D" w:rsidP="000A226D">
      <w:pPr>
        <w:pStyle w:val="a9"/>
        <w:jc w:val="center"/>
        <w:rPr>
          <w:rFonts w:ascii="Arial" w:hAnsi="Arial" w:cs="Arial"/>
          <w:b/>
          <w:sz w:val="24"/>
        </w:rPr>
      </w:pPr>
    </w:p>
    <w:p w:rsidR="000A226D" w:rsidRDefault="000A226D" w:rsidP="000A226D">
      <w:pPr>
        <w:pStyle w:val="a9"/>
        <w:jc w:val="center"/>
        <w:rPr>
          <w:rFonts w:ascii="Arial" w:hAnsi="Arial" w:cs="Arial"/>
          <w:b/>
          <w:sz w:val="24"/>
        </w:rPr>
      </w:pPr>
    </w:p>
    <w:p w:rsidR="000A226D" w:rsidRDefault="000A226D" w:rsidP="000A226D">
      <w:pPr>
        <w:pStyle w:val="a9"/>
        <w:jc w:val="center"/>
        <w:rPr>
          <w:rFonts w:ascii="Arial" w:hAnsi="Arial" w:cs="Arial"/>
          <w:b/>
          <w:sz w:val="24"/>
        </w:rPr>
      </w:pPr>
    </w:p>
    <w:p w:rsidR="000A226D" w:rsidRDefault="000A226D" w:rsidP="000A226D">
      <w:pPr>
        <w:pStyle w:val="a9"/>
        <w:jc w:val="center"/>
        <w:rPr>
          <w:rFonts w:ascii="Arial" w:hAnsi="Arial" w:cs="Arial"/>
          <w:b/>
          <w:sz w:val="24"/>
        </w:rPr>
      </w:pPr>
    </w:p>
    <w:p w:rsidR="0088155F" w:rsidRPr="000A226D" w:rsidRDefault="00E33DF9" w:rsidP="000A226D">
      <w:pPr>
        <w:pStyle w:val="a9"/>
        <w:jc w:val="center"/>
        <w:rPr>
          <w:rFonts w:ascii="Arial" w:hAnsi="Arial" w:cs="Arial"/>
          <w:b/>
          <w:sz w:val="24"/>
        </w:rPr>
        <w:sectPr w:rsidR="0088155F" w:rsidRPr="000A226D" w:rsidSect="0088155F">
          <w:head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0A226D">
        <w:rPr>
          <w:rFonts w:ascii="Arial" w:hAnsi="Arial" w:cs="Arial"/>
          <w:b/>
          <w:sz w:val="24"/>
        </w:rPr>
        <w:t>На следующей страниц</w:t>
      </w:r>
      <w:r w:rsidR="0088155F" w:rsidRPr="000A226D">
        <w:rPr>
          <w:rFonts w:ascii="Arial" w:hAnsi="Arial" w:cs="Arial"/>
          <w:b/>
          <w:sz w:val="24"/>
        </w:rPr>
        <w:t>е представлен пример выполнения.</w:t>
      </w:r>
    </w:p>
    <w:p w:rsidR="0088155F" w:rsidRPr="000A226D" w:rsidRDefault="0088155F" w:rsidP="0088155F">
      <w:pPr>
        <w:pStyle w:val="a9"/>
        <w:rPr>
          <w:rFonts w:ascii="Arial" w:hAnsi="Arial" w:cs="Arial"/>
          <w:sz w:val="24"/>
        </w:rPr>
      </w:pPr>
    </w:p>
    <w:p w:rsidR="0088155F" w:rsidRPr="000A226D" w:rsidRDefault="0088155F" w:rsidP="0088155F">
      <w:pPr>
        <w:pStyle w:val="a9"/>
        <w:rPr>
          <w:rFonts w:ascii="Arial" w:hAnsi="Arial" w:cs="Arial"/>
          <w:sz w:val="24"/>
        </w:rPr>
      </w:pPr>
    </w:p>
    <w:p w:rsidR="00CB0DC9" w:rsidRPr="000A226D" w:rsidRDefault="000A4F42" w:rsidP="0088155F">
      <w:pPr>
        <w:pStyle w:val="a9"/>
        <w:rPr>
          <w:rFonts w:ascii="Arial" w:hAnsi="Arial" w:cs="Arial"/>
          <w:sz w:val="24"/>
        </w:rPr>
      </w:pPr>
      <w:r w:rsidRPr="000A226D">
        <w:rPr>
          <w:rFonts w:ascii="Arial" w:hAnsi="Arial" w:cs="Arial"/>
          <w:noProof/>
          <w:sz w:val="24"/>
          <w:lang w:eastAsia="ru-RU"/>
        </w:rPr>
        <w:drawing>
          <wp:inline distT="0" distB="0" distL="0" distR="0" wp14:anchorId="029082AB" wp14:editId="7CF17937">
            <wp:extent cx="9245600" cy="3924300"/>
            <wp:effectExtent l="0" t="0" r="0" b="0"/>
            <wp:docPr id="1" name="Рисунок 1" descr="C:\Users\MikhailSizov\Desktop\Screenshot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hailSizov\Desktop\Screenshot_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DC9" w:rsidRPr="000A226D" w:rsidRDefault="00CB0DC9" w:rsidP="00CB0DC9">
      <w:pPr>
        <w:pStyle w:val="a9"/>
        <w:rPr>
          <w:rFonts w:ascii="Arial" w:hAnsi="Arial" w:cs="Arial"/>
          <w:sz w:val="28"/>
        </w:rPr>
      </w:pPr>
    </w:p>
    <w:p w:rsidR="00CB0DC9" w:rsidRPr="000A226D" w:rsidRDefault="00CB0DC9" w:rsidP="00CB0DC9">
      <w:pPr>
        <w:pStyle w:val="a9"/>
        <w:rPr>
          <w:rFonts w:ascii="Arial" w:hAnsi="Arial" w:cs="Arial"/>
          <w:i/>
        </w:rPr>
      </w:pPr>
      <w:r w:rsidRPr="000A226D">
        <w:rPr>
          <w:rFonts w:ascii="Arial" w:hAnsi="Arial" w:cs="Arial"/>
          <w:i/>
        </w:rPr>
        <w:t>Описание:</w:t>
      </w:r>
    </w:p>
    <w:p w:rsidR="0088155F" w:rsidRPr="000A226D" w:rsidRDefault="00CB0DC9" w:rsidP="00CB0DC9">
      <w:pPr>
        <w:pStyle w:val="a9"/>
        <w:jc w:val="both"/>
        <w:rPr>
          <w:rFonts w:ascii="Arial" w:hAnsi="Arial" w:cs="Arial"/>
        </w:rPr>
      </w:pPr>
      <w:r w:rsidRPr="000A226D">
        <w:rPr>
          <w:rFonts w:ascii="Arial" w:hAnsi="Arial" w:cs="Arial"/>
        </w:rPr>
        <w:t xml:space="preserve">На рисунке представлена иерархическая структура работ (декомпозиция) процесса создания сайта. Ключевое звено структуры – цель «Разработка сайта». Далее представлены 4 </w:t>
      </w:r>
      <w:proofErr w:type="gramStart"/>
      <w:r w:rsidRPr="000A226D">
        <w:rPr>
          <w:rFonts w:ascii="Arial" w:hAnsi="Arial" w:cs="Arial"/>
        </w:rPr>
        <w:t>ключевых</w:t>
      </w:r>
      <w:proofErr w:type="gramEnd"/>
      <w:r w:rsidRPr="000A226D">
        <w:rPr>
          <w:rFonts w:ascii="Arial" w:hAnsi="Arial" w:cs="Arial"/>
        </w:rPr>
        <w:t xml:space="preserve"> задачи, которые связаны с такими областями деятельности как: дизайн; верстка; внедрение; установка и сдача заказчику. Таким образом, выполняется условие, при котором описана вся структура от начала до конца. Для о</w:t>
      </w:r>
      <w:r w:rsidR="000A4F42" w:rsidRPr="000A226D">
        <w:rPr>
          <w:rFonts w:ascii="Arial" w:hAnsi="Arial" w:cs="Arial"/>
        </w:rPr>
        <w:t xml:space="preserve">бластей «Дизайн», </w:t>
      </w:r>
      <w:r w:rsidRPr="000A226D">
        <w:rPr>
          <w:rFonts w:ascii="Arial" w:hAnsi="Arial" w:cs="Arial"/>
        </w:rPr>
        <w:t>«Установка и сдача заказчику» составлена развернутая иерархия, состоящая из 2 уровней. Например, область «Дизайн» имеет 3 ключевых задачи («Сбор требований», «Разработка вариантов дизайна» и «Доработка выбранного варианта») и 9 подзадач (по 3 для каждой задачи).</w:t>
      </w:r>
      <w:r w:rsidR="00DB6CBE" w:rsidRPr="000A226D">
        <w:rPr>
          <w:rFonts w:ascii="Arial" w:hAnsi="Arial" w:cs="Arial"/>
        </w:rPr>
        <w:t xml:space="preserve"> </w:t>
      </w:r>
      <w:r w:rsidR="000A4F42" w:rsidRPr="000A226D">
        <w:rPr>
          <w:rFonts w:ascii="Arial" w:hAnsi="Arial" w:cs="Arial"/>
        </w:rPr>
        <w:t xml:space="preserve">Область «Внедрение» имеет 3 уровня. </w:t>
      </w:r>
      <w:r w:rsidR="00DB6CBE" w:rsidRPr="000A226D">
        <w:rPr>
          <w:rFonts w:ascii="Arial" w:hAnsi="Arial" w:cs="Arial"/>
        </w:rPr>
        <w:t xml:space="preserve">Область «Верстка» имеет </w:t>
      </w:r>
      <w:r w:rsidR="000A4F42" w:rsidRPr="000A226D">
        <w:rPr>
          <w:rFonts w:ascii="Arial" w:hAnsi="Arial" w:cs="Arial"/>
        </w:rPr>
        <w:t xml:space="preserve">1 уровень и содержит </w:t>
      </w:r>
      <w:r w:rsidR="00DB6CBE" w:rsidRPr="000A226D">
        <w:rPr>
          <w:rFonts w:ascii="Arial" w:hAnsi="Arial" w:cs="Arial"/>
        </w:rPr>
        <w:t xml:space="preserve">только 5 задач. </w:t>
      </w:r>
    </w:p>
    <w:sectPr w:rsidR="0088155F" w:rsidRPr="000A226D" w:rsidSect="0088155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CA8" w:rsidRDefault="00065CA8" w:rsidP="00B345FE">
      <w:pPr>
        <w:spacing w:after="0" w:line="240" w:lineRule="auto"/>
      </w:pPr>
      <w:r>
        <w:separator/>
      </w:r>
    </w:p>
  </w:endnote>
  <w:endnote w:type="continuationSeparator" w:id="0">
    <w:p w:rsidR="00065CA8" w:rsidRDefault="00065CA8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CA8" w:rsidRDefault="00065CA8" w:rsidP="00B345FE">
      <w:pPr>
        <w:spacing w:after="0" w:line="240" w:lineRule="auto"/>
      </w:pPr>
      <w:r>
        <w:separator/>
      </w:r>
    </w:p>
  </w:footnote>
  <w:footnote w:type="continuationSeparator" w:id="0">
    <w:p w:rsidR="00065CA8" w:rsidRDefault="00065CA8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7E56DC"/>
    <w:multiLevelType w:val="hybridMultilevel"/>
    <w:tmpl w:val="09660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65CA8"/>
    <w:rsid w:val="000A226D"/>
    <w:rsid w:val="000A4F42"/>
    <w:rsid w:val="001A5199"/>
    <w:rsid w:val="00301FA1"/>
    <w:rsid w:val="00441337"/>
    <w:rsid w:val="00667B7D"/>
    <w:rsid w:val="0071501A"/>
    <w:rsid w:val="007B6F9A"/>
    <w:rsid w:val="0088155F"/>
    <w:rsid w:val="00A02132"/>
    <w:rsid w:val="00A12538"/>
    <w:rsid w:val="00B07075"/>
    <w:rsid w:val="00B345FE"/>
    <w:rsid w:val="00B40DD8"/>
    <w:rsid w:val="00B5575A"/>
    <w:rsid w:val="00CB0DC9"/>
    <w:rsid w:val="00CC6AE5"/>
    <w:rsid w:val="00D933EB"/>
    <w:rsid w:val="00DB6CBE"/>
    <w:rsid w:val="00E3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0A2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0A22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12</cp:revision>
  <dcterms:created xsi:type="dcterms:W3CDTF">2021-09-09T06:15:00Z</dcterms:created>
  <dcterms:modified xsi:type="dcterms:W3CDTF">2024-01-28T18:30:00Z</dcterms:modified>
</cp:coreProperties>
</file>